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Pr="004C3EBD" w:rsidRDefault="00F4067B" w:rsidP="00F4067B">
      <w:pPr>
        <w:pStyle w:val="KeinLeerraum"/>
        <w:framePr w:wrap="auto" w:vAnchor="margin" w:yAlign="inline"/>
        <w:rPr>
          <w:rFonts w:ascii="Arial" w:hAnsi="Arial" w:cs="Arial"/>
        </w:rPr>
      </w:pPr>
    </w:p>
    <w:p w14:paraId="7C00CA77" w14:textId="77777777" w:rsidR="008C7484" w:rsidRDefault="00C26749" w:rsidP="008C7484">
      <w:pPr>
        <w:tabs>
          <w:tab w:val="left" w:pos="4253"/>
        </w:tabs>
        <w:spacing w:after="0"/>
        <w:rPr>
          <w:rFonts w:ascii="Arial" w:hAnsi="Arial" w:cs="Arial"/>
        </w:rPr>
      </w:pPr>
      <w:r>
        <w:rPr>
          <w:rFonts w:ascii="Arial" w:hAnsi="Arial" w:cs="Arial"/>
        </w:rPr>
        <w:t>elektronisch an:</w:t>
      </w:r>
      <w:r w:rsidR="008C7484">
        <w:rPr>
          <w:rFonts w:ascii="Arial" w:hAnsi="Arial" w:cs="Arial"/>
        </w:rPr>
        <w:t xml:space="preserve"> </w:t>
      </w:r>
    </w:p>
    <w:p w14:paraId="38B0E529" w14:textId="7D1C5012" w:rsidR="00CD744F" w:rsidRDefault="00577731" w:rsidP="00CD744F">
      <w:pPr>
        <w:tabs>
          <w:tab w:val="left" w:pos="5103"/>
        </w:tabs>
        <w:rPr>
          <w:b/>
          <w:i/>
          <w:spacing w:val="300"/>
          <w:u w:val="single"/>
        </w:rPr>
      </w:pPr>
      <w:hyperlink r:id="rId10" w:history="1">
        <w:r w:rsidR="008C7484" w:rsidRPr="00F623B3">
          <w:rPr>
            <w:rStyle w:val="Hyperlink"/>
            <w:rFonts w:ascii="Arial" w:hAnsi="Arial" w:cs="Arial"/>
          </w:rPr>
          <w:t>andrea.guertler@bl.ch</w:t>
        </w:r>
      </w:hyperlink>
      <w:r w:rsidR="00CD744F">
        <w:rPr>
          <w:rFonts w:ascii="Arial" w:hAnsi="Arial" w:cs="Arial"/>
        </w:rPr>
        <w:tab/>
      </w:r>
      <w:r w:rsidR="00CD744F">
        <w:rPr>
          <w:rFonts w:ascii="Arial" w:hAnsi="Arial" w:cs="Arial"/>
        </w:rPr>
        <w:tab/>
      </w:r>
      <w:r w:rsidR="00CD744F" w:rsidRPr="00152A88">
        <w:rPr>
          <w:b/>
          <w:i/>
          <w:spacing w:val="300"/>
          <w:u w:val="single"/>
        </w:rPr>
        <w:t>Kopie</w:t>
      </w:r>
    </w:p>
    <w:p w14:paraId="72E8E677" w14:textId="75542E02" w:rsidR="00F4067B" w:rsidRPr="00CF64E4" w:rsidRDefault="00F4067B" w:rsidP="008C7484">
      <w:pPr>
        <w:tabs>
          <w:tab w:val="left" w:pos="4253"/>
        </w:tabs>
        <w:rPr>
          <w:rFonts w:ascii="Arial" w:hAnsi="Arial" w:cs="Arial"/>
        </w:rPr>
      </w:pPr>
    </w:p>
    <w:p w14:paraId="6BDE5A10" w14:textId="77777777" w:rsidR="00F4067B" w:rsidRDefault="00F4067B" w:rsidP="00F4067B">
      <w:pPr>
        <w:pStyle w:val="KeinLeerraum"/>
        <w:framePr w:wrap="auto" w:vAnchor="margin" w:yAlign="inline"/>
        <w:rPr>
          <w:rFonts w:ascii="Arial" w:hAnsi="Arial" w:cs="Arial"/>
        </w:rPr>
      </w:pPr>
    </w:p>
    <w:p w14:paraId="72EB3051" w14:textId="77777777" w:rsidR="008C7484" w:rsidRPr="00CF64E4" w:rsidRDefault="008C7484" w:rsidP="00F4067B">
      <w:pPr>
        <w:pStyle w:val="KeinLeerraum"/>
        <w:framePr w:wrap="auto" w:vAnchor="margin" w:yAlign="inline"/>
        <w:rPr>
          <w:rFonts w:ascii="Arial" w:hAnsi="Arial" w:cs="Arial"/>
        </w:rPr>
      </w:pPr>
    </w:p>
    <w:p w14:paraId="4C321B50" w14:textId="6143896E" w:rsidR="00F4067B" w:rsidRPr="00162D34" w:rsidRDefault="00512E3A" w:rsidP="00F4067B">
      <w:pPr>
        <w:pStyle w:val="KeinLeerraum"/>
        <w:framePr w:wrap="auto" w:vAnchor="margin" w:yAlign="inline"/>
        <w:rPr>
          <w:rFonts w:ascii="Arial" w:hAnsi="Arial" w:cs="Arial"/>
        </w:rPr>
      </w:pPr>
      <w:r>
        <w:rPr>
          <w:rFonts w:ascii="Arial" w:hAnsi="Arial" w:cs="Arial"/>
        </w:rPr>
        <w:t>30</w:t>
      </w:r>
      <w:r w:rsidR="00475F7E" w:rsidRPr="00587885">
        <w:rPr>
          <w:rFonts w:ascii="Arial" w:hAnsi="Arial" w:cs="Arial"/>
        </w:rPr>
        <w:t>. Oktober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Pr="00162D34" w:rsidRDefault="00F4067B" w:rsidP="00F4067B">
      <w:pPr>
        <w:pStyle w:val="KeinLeerraum"/>
        <w:framePr w:wrap="auto" w:vAnchor="margin" w:yAlign="inline"/>
        <w:rPr>
          <w:rFonts w:ascii="Arial" w:hAnsi="Arial" w:cs="Arial"/>
        </w:rPr>
      </w:pPr>
    </w:p>
    <w:p w14:paraId="709B067D" w14:textId="31A37F94" w:rsidR="00F4067B" w:rsidRPr="00EE670B" w:rsidRDefault="00F4067B" w:rsidP="00F4067B">
      <w:pPr>
        <w:pStyle w:val="berschrift1"/>
        <w:rPr>
          <w:rFonts w:ascii="Arial" w:hAnsi="Arial" w:cs="Arial"/>
          <w:sz w:val="24"/>
          <w:szCs w:val="24"/>
          <w:u w:val="none"/>
        </w:rPr>
      </w:pPr>
      <w:r w:rsidRPr="00EE670B">
        <w:rPr>
          <w:rFonts w:ascii="Arial" w:hAnsi="Arial" w:cs="Arial"/>
          <w:sz w:val="24"/>
          <w:szCs w:val="24"/>
          <w:u w:val="none"/>
        </w:rPr>
        <w:t xml:space="preserve">Stellungnahme zur </w:t>
      </w:r>
      <w:r w:rsidR="00C26749">
        <w:rPr>
          <w:rFonts w:ascii="Arial" w:hAnsi="Arial" w:cs="Arial"/>
          <w:sz w:val="24"/>
          <w:szCs w:val="24"/>
          <w:u w:val="none"/>
        </w:rPr>
        <w:t>Anhörung betreffend Teilrevision der Kantonalen Asylverordnung (</w:t>
      </w:r>
      <w:proofErr w:type="spellStart"/>
      <w:r w:rsidR="00C26749">
        <w:rPr>
          <w:rFonts w:ascii="Arial" w:hAnsi="Arial" w:cs="Arial"/>
          <w:sz w:val="24"/>
          <w:szCs w:val="24"/>
          <w:u w:val="none"/>
        </w:rPr>
        <w:t>kAV</w:t>
      </w:r>
      <w:proofErr w:type="spellEnd"/>
      <w:r w:rsidR="00C26749">
        <w:rPr>
          <w:rFonts w:ascii="Arial" w:hAnsi="Arial" w:cs="Arial"/>
          <w:sz w:val="24"/>
          <w:szCs w:val="24"/>
          <w:u w:val="none"/>
        </w:rPr>
        <w:t>) betreffend Überführung Assessmentcenter für VA/FL in kantonale Strukturen</w:t>
      </w:r>
    </w:p>
    <w:p w14:paraId="0654DA68" w14:textId="2F2FCD72" w:rsidR="00F4067B" w:rsidRPr="007A7F06" w:rsidRDefault="00F4067B" w:rsidP="00F4067B">
      <w:pPr>
        <w:spacing w:after="240"/>
        <w:rPr>
          <w:rFonts w:ascii="Arial" w:hAnsi="Arial" w:cs="Arial"/>
          <w:lang w:eastAsia="de-CH"/>
        </w:rPr>
      </w:pPr>
      <w:r>
        <w:rPr>
          <w:rFonts w:ascii="Arial" w:hAnsi="Arial" w:cs="Arial"/>
          <w:lang w:eastAsia="de-CH"/>
        </w:rPr>
        <w:t>Sehr geehrte Damen und Herren</w:t>
      </w:r>
    </w:p>
    <w:p w14:paraId="004B77F7" w14:textId="57E96AF3" w:rsidR="00F4067B" w:rsidRPr="00C26749" w:rsidRDefault="00F4067B" w:rsidP="00F4067B">
      <w:pPr>
        <w:jc w:val="both"/>
        <w:rPr>
          <w:rFonts w:ascii="Arial" w:hAnsi="Arial" w:cs="Arial"/>
        </w:rPr>
      </w:pPr>
      <w:r w:rsidRPr="00C26749">
        <w:rPr>
          <w:rFonts w:ascii="Arial" w:hAnsi="Arial" w:cs="Arial"/>
          <w:lang w:eastAsia="de-CH"/>
        </w:rPr>
        <w:t xml:space="preserve">Wir danken Ihnen für die Einladung, </w:t>
      </w:r>
      <w:r w:rsidRPr="00C26749">
        <w:rPr>
          <w:rFonts w:ascii="Arial" w:hAnsi="Arial" w:cs="Arial"/>
        </w:rPr>
        <w:t>zur «</w:t>
      </w:r>
      <w:r w:rsidR="00C26749">
        <w:rPr>
          <w:rFonts w:ascii="Arial" w:hAnsi="Arial" w:cs="Arial"/>
        </w:rPr>
        <w:t>Anhörung Teilrevision der kantonalen Asylverordnung (</w:t>
      </w:r>
      <w:proofErr w:type="spellStart"/>
      <w:r w:rsidR="00C26749">
        <w:rPr>
          <w:rFonts w:ascii="Arial" w:hAnsi="Arial" w:cs="Arial"/>
        </w:rPr>
        <w:t>kAV</w:t>
      </w:r>
      <w:proofErr w:type="spellEnd"/>
      <w:r w:rsidR="00C26749">
        <w:rPr>
          <w:rFonts w:ascii="Arial" w:hAnsi="Arial" w:cs="Arial"/>
        </w:rPr>
        <w:t xml:space="preserve">) betreffend Überführung Assessmentcenter für VA/FL in kantonale Strukturen» </w:t>
      </w:r>
      <w:r w:rsidRPr="00C26749">
        <w:rPr>
          <w:rFonts w:ascii="Arial" w:hAnsi="Arial" w:cs="Arial"/>
        </w:rPr>
        <w:t>Stellung nehmen zu können.</w:t>
      </w:r>
    </w:p>
    <w:p w14:paraId="6A45EA56" w14:textId="58A8B697" w:rsidR="00F4067B" w:rsidRDefault="00617BAE" w:rsidP="00F4067B">
      <w:pPr>
        <w:jc w:val="both"/>
        <w:rPr>
          <w:rFonts w:ascii="Arial" w:hAnsi="Arial" w:cs="Arial"/>
        </w:rPr>
      </w:pPr>
      <w:r w:rsidRPr="00C26749">
        <w:rPr>
          <w:rFonts w:ascii="Arial" w:hAnsi="Arial" w:cs="Arial"/>
        </w:rPr>
        <w:t xml:space="preserve">Der VBLG stellt fest, dass es sich bei den vorliegenden Änderungen </w:t>
      </w:r>
      <w:r w:rsidR="00C26749">
        <w:rPr>
          <w:rFonts w:ascii="Arial" w:hAnsi="Arial" w:cs="Arial"/>
        </w:rPr>
        <w:t xml:space="preserve">um redaktionelle Anpassungen resp. Begriffsänderungen im Zusammenhang mit dem bisherigen Assessmentcenter handelt </w:t>
      </w:r>
      <w:r w:rsidR="00F376B1" w:rsidRPr="00C26749">
        <w:rPr>
          <w:rFonts w:ascii="Arial" w:hAnsi="Arial" w:cs="Arial"/>
        </w:rPr>
        <w:t xml:space="preserve">und ist </w:t>
      </w:r>
      <w:r w:rsidR="00C26749">
        <w:rPr>
          <w:rFonts w:ascii="Arial" w:hAnsi="Arial" w:cs="Arial"/>
        </w:rPr>
        <w:t>daher mit de</w:t>
      </w:r>
      <w:r w:rsidR="00012BBF">
        <w:rPr>
          <w:rFonts w:ascii="Arial" w:hAnsi="Arial" w:cs="Arial"/>
        </w:rPr>
        <w:t xml:space="preserve">r Teilrevision per 1. Januar 2024 </w:t>
      </w:r>
      <w:r w:rsidR="00F376B1" w:rsidRPr="00C26749">
        <w:rPr>
          <w:rFonts w:ascii="Arial" w:hAnsi="Arial" w:cs="Arial"/>
        </w:rPr>
        <w:t>einverstanden</w:t>
      </w:r>
      <w:r w:rsidR="00737A90" w:rsidRPr="00C26749">
        <w:rPr>
          <w:rFonts w:ascii="Arial" w:hAnsi="Arial" w:cs="Arial"/>
        </w:rPr>
        <w:t>.</w:t>
      </w:r>
    </w:p>
    <w:p w14:paraId="3AEDEF64" w14:textId="6B49E710" w:rsidR="00BA2200" w:rsidRDefault="00BA2200" w:rsidP="00F4067B">
      <w:pPr>
        <w:jc w:val="both"/>
        <w:rPr>
          <w:rFonts w:ascii="Arial" w:hAnsi="Arial" w:cs="Arial"/>
        </w:rPr>
      </w:pPr>
      <w:r>
        <w:rPr>
          <w:rFonts w:ascii="Arial" w:hAnsi="Arial" w:cs="Arial"/>
        </w:rPr>
        <w:t xml:space="preserve">Im Zusammenhang mit den Zahnbehandlungen regen wir an, § 14 </w:t>
      </w:r>
      <w:r w:rsidR="007E44CF">
        <w:rPr>
          <w:rFonts w:ascii="Arial" w:hAnsi="Arial" w:cs="Arial"/>
        </w:rPr>
        <w:t xml:space="preserve">Abs. 2 </w:t>
      </w:r>
      <w:r w:rsidR="004B5EB4">
        <w:rPr>
          <w:rFonts w:ascii="Arial" w:hAnsi="Arial" w:cs="Arial"/>
        </w:rPr>
        <w:t xml:space="preserve">dahingehend zu ändern, dass </w:t>
      </w:r>
      <w:r w:rsidR="00CE51A1">
        <w:rPr>
          <w:rFonts w:ascii="Arial" w:hAnsi="Arial" w:cs="Arial"/>
        </w:rPr>
        <w:t>Beträge unter CHF 300 im Sinne der Praxistauglichkeit von der Gemeindeverwaltung genehmigt werden können</w:t>
      </w:r>
      <w:r w:rsidR="004B5EB4">
        <w:rPr>
          <w:rFonts w:ascii="Arial" w:hAnsi="Arial" w:cs="Arial"/>
        </w:rPr>
        <w:t>.</w:t>
      </w:r>
    </w:p>
    <w:p w14:paraId="5912C9CC" w14:textId="734D778A" w:rsidR="00012BBF" w:rsidRPr="00C26749" w:rsidRDefault="00012BBF" w:rsidP="00F4067B">
      <w:pPr>
        <w:jc w:val="both"/>
        <w:rPr>
          <w:rFonts w:ascii="Arial" w:hAnsi="Arial" w:cs="Arial"/>
        </w:rPr>
      </w:pPr>
      <w:r>
        <w:rPr>
          <w:rFonts w:ascii="Arial" w:hAnsi="Arial" w:cs="Arial"/>
        </w:rPr>
        <w:t xml:space="preserve">In einem zweiten Schritt sollen im Rahmen eines VAGS-Projektes die </w:t>
      </w:r>
      <w:proofErr w:type="gramStart"/>
      <w:r>
        <w:rPr>
          <w:rFonts w:ascii="Arial" w:hAnsi="Arial" w:cs="Arial"/>
        </w:rPr>
        <w:t>Paragraphen</w:t>
      </w:r>
      <w:proofErr w:type="gramEnd"/>
      <w:r>
        <w:rPr>
          <w:rFonts w:ascii="Arial" w:hAnsi="Arial" w:cs="Arial"/>
        </w:rPr>
        <w:t xml:space="preserve"> zum Asyl- und Flüchtlingsbereich im Sozialhilfegesetz (SHG, SGS 850) einer grundlegenden Anpassung unterzogen werden. Dabei werden der VBLG resp. die Gemeinden aktiv mitwirken können. </w:t>
      </w:r>
    </w:p>
    <w:p w14:paraId="79129138" w14:textId="77777777" w:rsidR="00461A38" w:rsidRPr="00BB2022" w:rsidRDefault="00461A38" w:rsidP="00245C9A">
      <w:pPr>
        <w:spacing w:before="240"/>
        <w:rPr>
          <w:rFonts w:ascii="Arial" w:hAnsi="Arial" w:cs="Arial"/>
          <w:smallCaps/>
        </w:rPr>
      </w:pPr>
      <w:r w:rsidRPr="00BB2022">
        <w:rPr>
          <w:rFonts w:ascii="Arial" w:hAnsi="Arial" w:cs="Arial"/>
        </w:rPr>
        <w:t>Freundliche Grüsse</w:t>
      </w:r>
    </w:p>
    <w:p w14:paraId="585A0F4C" w14:textId="77777777" w:rsidR="00461A38" w:rsidRPr="00BB2022" w:rsidRDefault="00461A38"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461A38" w:rsidRPr="00BB2022" w14:paraId="7F5DF723" w14:textId="77777777" w:rsidTr="00CD744F">
        <w:tc>
          <w:tcPr>
            <w:tcW w:w="2410" w:type="dxa"/>
          </w:tcPr>
          <w:p w14:paraId="1209BD7D" w14:textId="77777777" w:rsidR="00461A38" w:rsidRPr="00BB2022" w:rsidRDefault="00461A38"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1AB726F3" w14:textId="77777777" w:rsidR="00461A38" w:rsidRPr="00BB2022" w:rsidRDefault="00461A38" w:rsidP="00260F6C">
            <w:pPr>
              <w:ind w:left="-57"/>
              <w:rPr>
                <w:rFonts w:ascii="Arial" w:hAnsi="Arial" w:cs="Arial"/>
                <w:noProof/>
                <w:sz w:val="22"/>
                <w:szCs w:val="22"/>
              </w:rPr>
            </w:pPr>
            <w:r w:rsidRPr="00BB2022">
              <w:rPr>
                <w:rFonts w:ascii="Arial" w:hAnsi="Arial" w:cs="Arial"/>
                <w:noProof/>
                <w:sz w:val="22"/>
                <w:szCs w:val="22"/>
              </w:rPr>
              <w:t>Geschäftsführer:</w:t>
            </w:r>
          </w:p>
        </w:tc>
      </w:tr>
      <w:tr w:rsidR="00461A38" w:rsidRPr="00CD744F" w14:paraId="0499FCEF" w14:textId="77777777" w:rsidTr="00CD744F">
        <w:tc>
          <w:tcPr>
            <w:tcW w:w="2410" w:type="dxa"/>
          </w:tcPr>
          <w:p w14:paraId="52DF0920" w14:textId="54CA391A" w:rsidR="00461A38" w:rsidRPr="00CD744F" w:rsidRDefault="00CD744F" w:rsidP="00260F6C">
            <w:pPr>
              <w:ind w:left="-57"/>
              <w:rPr>
                <w:rFonts w:ascii="Arial" w:hAnsi="Arial" w:cs="Arial"/>
              </w:rPr>
            </w:pPr>
            <w:r>
              <w:rPr>
                <w:rFonts w:ascii="Arial" w:hAnsi="Arial" w:cs="Arial"/>
              </w:rPr>
              <w:t>s</w:t>
            </w:r>
            <w:r w:rsidRPr="00CD744F">
              <w:rPr>
                <w:rFonts w:ascii="Arial" w:hAnsi="Arial" w:cs="Arial"/>
              </w:rPr>
              <w:t>ign.</w:t>
            </w:r>
          </w:p>
        </w:tc>
        <w:tc>
          <w:tcPr>
            <w:tcW w:w="1786" w:type="dxa"/>
          </w:tcPr>
          <w:p w14:paraId="516E03F0" w14:textId="542ED180" w:rsidR="00461A38" w:rsidRPr="00CD744F" w:rsidRDefault="00CD744F" w:rsidP="00260F6C">
            <w:pPr>
              <w:ind w:left="-57"/>
              <w:rPr>
                <w:rFonts w:ascii="Arial" w:hAnsi="Arial" w:cs="Arial"/>
              </w:rPr>
            </w:pPr>
            <w:r>
              <w:rPr>
                <w:rFonts w:ascii="Arial" w:hAnsi="Arial" w:cs="Arial"/>
              </w:rPr>
              <w:t>s</w:t>
            </w:r>
            <w:r w:rsidRPr="00CD744F">
              <w:rPr>
                <w:rFonts w:ascii="Arial" w:hAnsi="Arial" w:cs="Arial"/>
              </w:rPr>
              <w:t>ign.</w:t>
            </w:r>
          </w:p>
        </w:tc>
      </w:tr>
      <w:tr w:rsidR="00461A38" w:rsidRPr="00BB2022" w14:paraId="5464A44F" w14:textId="77777777" w:rsidTr="00CD744F">
        <w:tc>
          <w:tcPr>
            <w:tcW w:w="2410" w:type="dxa"/>
          </w:tcPr>
          <w:p w14:paraId="22892223" w14:textId="77777777" w:rsidR="00461A38" w:rsidRPr="00BB2022" w:rsidRDefault="00461A38"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01EF4CDE" w14:textId="77777777" w:rsidR="00461A38" w:rsidRPr="00BB2022" w:rsidRDefault="00461A38" w:rsidP="00260F6C">
            <w:pPr>
              <w:ind w:left="-57"/>
              <w:rPr>
                <w:rFonts w:ascii="Arial" w:hAnsi="Arial" w:cs="Arial"/>
                <w:noProof/>
                <w:sz w:val="22"/>
                <w:szCs w:val="22"/>
              </w:rPr>
            </w:pPr>
            <w:r w:rsidRPr="00BB2022">
              <w:rPr>
                <w:rFonts w:ascii="Arial" w:hAnsi="Arial" w:cs="Arial"/>
                <w:sz w:val="22"/>
                <w:szCs w:val="22"/>
              </w:rPr>
              <w:t>Matthias Gysin</w:t>
            </w:r>
          </w:p>
        </w:tc>
      </w:tr>
    </w:tbl>
    <w:p w14:paraId="3400455E" w14:textId="77777777" w:rsidR="00461A38" w:rsidRDefault="00461A38"/>
    <w:p w14:paraId="5860F388" w14:textId="77777777" w:rsidR="008A0BB5" w:rsidRDefault="008A0BB5" w:rsidP="008A0BB5">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Pr="00282F5B" w:rsidRDefault="00F4067B"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24FF3140"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Regierungsrat Anton Lauber, Vorsteher FKD, Rheinstrasse 33b, 4410 Liestal</w:t>
      </w:r>
      <w:r w:rsidRPr="004666A2">
        <w:rPr>
          <w:rFonts w:ascii="Arial" w:hAnsi="Arial" w:cs="Arial"/>
          <w:sz w:val="20"/>
          <w:szCs w:val="20"/>
        </w:rPr>
        <w:t xml:space="preserve"> </w:t>
      </w:r>
    </w:p>
    <w:p w14:paraId="51A45834" w14:textId="77777777"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28D89B02" w14:textId="77777777"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Gemeindefachverband Basel-Landschaft</w:t>
      </w:r>
    </w:p>
    <w:p w14:paraId="7FDD9825" w14:textId="77777777" w:rsidR="00F4067B" w:rsidRPr="00F4067B" w:rsidRDefault="00F4067B" w:rsidP="00F4067B">
      <w:pPr>
        <w:rPr>
          <w:rFonts w:ascii="Arial" w:eastAsia="Times New Roman" w:hAnsi="Arial" w:cs="Arial"/>
          <w:sz w:val="12"/>
          <w:szCs w:val="12"/>
          <w:lang w:eastAsia="de-CH"/>
        </w:rPr>
      </w:pPr>
    </w:p>
    <w:p w14:paraId="17428811" w14:textId="43A983F8" w:rsidR="00F4067B" w:rsidRPr="00F4067B" w:rsidRDefault="00F4067B" w:rsidP="00F4067B">
      <w:pPr>
        <w:tabs>
          <w:tab w:val="left" w:pos="4935"/>
        </w:tabs>
        <w:rPr>
          <w:rFonts w:ascii="Arial" w:eastAsia="Times New Roman" w:hAnsi="Arial" w:cs="Arial"/>
          <w:sz w:val="12"/>
          <w:szCs w:val="12"/>
          <w:lang w:eastAsia="de-CH"/>
        </w:rPr>
      </w:pPr>
    </w:p>
    <w:sectPr w:rsidR="00F4067B" w:rsidRPr="00F4067B" w:rsidSect="00AF0EA3">
      <w:footerReference w:type="default" r:id="rId11"/>
      <w:headerReference w:type="first" r:id="rId12"/>
      <w:footerReference w:type="first" r:id="rId13"/>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93958" w14:textId="77777777" w:rsidR="00FC7916" w:rsidRDefault="00FC7916">
      <w:pPr>
        <w:spacing w:after="0"/>
      </w:pPr>
      <w:r>
        <w:separator/>
      </w:r>
    </w:p>
  </w:endnote>
  <w:endnote w:type="continuationSeparator" w:id="0">
    <w:p w14:paraId="196B731E" w14:textId="77777777" w:rsidR="00FC7916" w:rsidRDefault="00FC7916">
      <w:pPr>
        <w:spacing w:after="0"/>
      </w:pPr>
      <w:r>
        <w:continuationSeparator/>
      </w:r>
    </w:p>
  </w:endnote>
  <w:endnote w:type="continuationNotice" w:id="1">
    <w:p w14:paraId="16B6CAC5" w14:textId="77777777" w:rsidR="00FC7916" w:rsidRDefault="00FC79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BoldItalic r:id="rId1" w:subsetted="1" w:fontKey="{C48E3FD5-6C8E-4A49-B19F-917C5C84E7C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8199F351-3814-4361-A490-A33BCA0FC4AA}"/>
    <w:embedBold r:id="rId3" w:fontKey="{67745D38-A5E0-4CC3-91BE-7207BE142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18EFD28B" w:rsidR="00D57CA8" w:rsidRDefault="00887204" w:rsidP="00F4067B">
    <w:pPr>
      <w:pStyle w:val="Fuzeile"/>
    </w:pPr>
    <w:r w:rsidRPr="00887204">
      <w:rPr>
        <w:rFonts w:ascii="Arial" w:hAnsi="Arial" w:cs="Arial"/>
        <w:sz w:val="16"/>
        <w:szCs w:val="16"/>
      </w:rPr>
      <w:t>VBLG 2023/ Vernehmlassungen/</w:t>
    </w:r>
    <w:r w:rsidR="00ED58D2">
      <w:rPr>
        <w:rFonts w:ascii="Arial" w:hAnsi="Arial" w:cs="Arial"/>
        <w:sz w:val="16"/>
        <w:szCs w:val="16"/>
      </w:rPr>
      <w:t>/018 Stellungnahme Anhörung Teilrevision Kant. Asylverordnung</w:t>
    </w:r>
    <w:r w:rsidR="00CD744F">
      <w:rPr>
        <w:rFonts w:ascii="Arial" w:hAnsi="Arial" w:cs="Arial"/>
        <w:sz w:val="16"/>
        <w:szCs w:val="16"/>
      </w:rPr>
      <w:t xml:space="preserve"> E-Kopie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90D0" w14:textId="77777777" w:rsidR="00FC7916" w:rsidRDefault="00FC7916">
      <w:pPr>
        <w:spacing w:after="0"/>
      </w:pPr>
      <w:r>
        <w:separator/>
      </w:r>
    </w:p>
  </w:footnote>
  <w:footnote w:type="continuationSeparator" w:id="0">
    <w:p w14:paraId="735735BF" w14:textId="77777777" w:rsidR="00FC7916" w:rsidRDefault="00FC7916">
      <w:pPr>
        <w:spacing w:after="0"/>
      </w:pPr>
      <w:r>
        <w:continuationSeparator/>
      </w:r>
    </w:p>
  </w:footnote>
  <w:footnote w:type="continuationNotice" w:id="1">
    <w:p w14:paraId="1F87BFDE" w14:textId="77777777" w:rsidR="00FC7916" w:rsidRDefault="00FC79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1031F"/>
    <w:rsid w:val="00012BBF"/>
    <w:rsid w:val="00013593"/>
    <w:rsid w:val="0001466A"/>
    <w:rsid w:val="00021BB9"/>
    <w:rsid w:val="000275A1"/>
    <w:rsid w:val="000278F0"/>
    <w:rsid w:val="0003063E"/>
    <w:rsid w:val="00031244"/>
    <w:rsid w:val="00041999"/>
    <w:rsid w:val="00046570"/>
    <w:rsid w:val="00053B36"/>
    <w:rsid w:val="000613EF"/>
    <w:rsid w:val="00061F1F"/>
    <w:rsid w:val="00061F64"/>
    <w:rsid w:val="00063928"/>
    <w:rsid w:val="00064DA9"/>
    <w:rsid w:val="00066D19"/>
    <w:rsid w:val="00080D82"/>
    <w:rsid w:val="000832D8"/>
    <w:rsid w:val="0008491C"/>
    <w:rsid w:val="000862C5"/>
    <w:rsid w:val="00094803"/>
    <w:rsid w:val="00097613"/>
    <w:rsid w:val="000B0F01"/>
    <w:rsid w:val="000C3409"/>
    <w:rsid w:val="000C3CA1"/>
    <w:rsid w:val="000C4B22"/>
    <w:rsid w:val="000C79C4"/>
    <w:rsid w:val="000D429E"/>
    <w:rsid w:val="000D6D01"/>
    <w:rsid w:val="000D7676"/>
    <w:rsid w:val="000E0DB1"/>
    <w:rsid w:val="000E28DC"/>
    <w:rsid w:val="000E2914"/>
    <w:rsid w:val="000E7CFA"/>
    <w:rsid w:val="000F0666"/>
    <w:rsid w:val="00107364"/>
    <w:rsid w:val="00113389"/>
    <w:rsid w:val="00116DA4"/>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BF5"/>
    <w:rsid w:val="001B0CD9"/>
    <w:rsid w:val="001B19A4"/>
    <w:rsid w:val="001B1BE9"/>
    <w:rsid w:val="001B2D59"/>
    <w:rsid w:val="001B362B"/>
    <w:rsid w:val="001B450D"/>
    <w:rsid w:val="001C0BC2"/>
    <w:rsid w:val="001C2901"/>
    <w:rsid w:val="001D49B3"/>
    <w:rsid w:val="001E1A00"/>
    <w:rsid w:val="001F1E8B"/>
    <w:rsid w:val="001F26E8"/>
    <w:rsid w:val="001F2B7C"/>
    <w:rsid w:val="001F33BC"/>
    <w:rsid w:val="00200475"/>
    <w:rsid w:val="002006FD"/>
    <w:rsid w:val="00203CDE"/>
    <w:rsid w:val="002063CA"/>
    <w:rsid w:val="00236C04"/>
    <w:rsid w:val="002375A2"/>
    <w:rsid w:val="002403EE"/>
    <w:rsid w:val="0024355E"/>
    <w:rsid w:val="002512E6"/>
    <w:rsid w:val="00260886"/>
    <w:rsid w:val="002618A0"/>
    <w:rsid w:val="002636F9"/>
    <w:rsid w:val="00271E58"/>
    <w:rsid w:val="00273CF8"/>
    <w:rsid w:val="002746D6"/>
    <w:rsid w:val="0027584A"/>
    <w:rsid w:val="0028287D"/>
    <w:rsid w:val="00282F5B"/>
    <w:rsid w:val="00285B1A"/>
    <w:rsid w:val="002860A4"/>
    <w:rsid w:val="002904ED"/>
    <w:rsid w:val="00291BC8"/>
    <w:rsid w:val="00291CE3"/>
    <w:rsid w:val="00293319"/>
    <w:rsid w:val="0029398B"/>
    <w:rsid w:val="00294E49"/>
    <w:rsid w:val="00295361"/>
    <w:rsid w:val="002A211F"/>
    <w:rsid w:val="002A3279"/>
    <w:rsid w:val="002A73A8"/>
    <w:rsid w:val="002B3530"/>
    <w:rsid w:val="002B4E21"/>
    <w:rsid w:val="002B5869"/>
    <w:rsid w:val="002B7DF3"/>
    <w:rsid w:val="002C6DD2"/>
    <w:rsid w:val="002D0F9B"/>
    <w:rsid w:val="002D2876"/>
    <w:rsid w:val="002E0F68"/>
    <w:rsid w:val="002E3CE4"/>
    <w:rsid w:val="002F058A"/>
    <w:rsid w:val="002F17E6"/>
    <w:rsid w:val="003058B4"/>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C16"/>
    <w:rsid w:val="003837E3"/>
    <w:rsid w:val="00391273"/>
    <w:rsid w:val="00395518"/>
    <w:rsid w:val="00395DEE"/>
    <w:rsid w:val="00396BBD"/>
    <w:rsid w:val="003A147E"/>
    <w:rsid w:val="003B45DC"/>
    <w:rsid w:val="003B63B4"/>
    <w:rsid w:val="003B79E2"/>
    <w:rsid w:val="003C550F"/>
    <w:rsid w:val="003C587F"/>
    <w:rsid w:val="003D38A7"/>
    <w:rsid w:val="003D4042"/>
    <w:rsid w:val="003D4F4E"/>
    <w:rsid w:val="003E2DC5"/>
    <w:rsid w:val="003F08B3"/>
    <w:rsid w:val="00403B5B"/>
    <w:rsid w:val="00404DD0"/>
    <w:rsid w:val="00405342"/>
    <w:rsid w:val="00414B88"/>
    <w:rsid w:val="004155AB"/>
    <w:rsid w:val="004249C8"/>
    <w:rsid w:val="004319F5"/>
    <w:rsid w:val="00440F34"/>
    <w:rsid w:val="00456453"/>
    <w:rsid w:val="00461A38"/>
    <w:rsid w:val="004666A2"/>
    <w:rsid w:val="00472395"/>
    <w:rsid w:val="00474F34"/>
    <w:rsid w:val="00475F7E"/>
    <w:rsid w:val="004816BC"/>
    <w:rsid w:val="0048265C"/>
    <w:rsid w:val="00487081"/>
    <w:rsid w:val="00493752"/>
    <w:rsid w:val="0049797F"/>
    <w:rsid w:val="004A12C7"/>
    <w:rsid w:val="004A2C27"/>
    <w:rsid w:val="004B2CF6"/>
    <w:rsid w:val="004B44E4"/>
    <w:rsid w:val="004B52A8"/>
    <w:rsid w:val="004B5EB4"/>
    <w:rsid w:val="004C102F"/>
    <w:rsid w:val="004C2206"/>
    <w:rsid w:val="004C3EBD"/>
    <w:rsid w:val="004C4430"/>
    <w:rsid w:val="004C69A0"/>
    <w:rsid w:val="004D151B"/>
    <w:rsid w:val="004D791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61CD1"/>
    <w:rsid w:val="00571987"/>
    <w:rsid w:val="005743CA"/>
    <w:rsid w:val="00577731"/>
    <w:rsid w:val="00585473"/>
    <w:rsid w:val="00587885"/>
    <w:rsid w:val="005935B3"/>
    <w:rsid w:val="0059512D"/>
    <w:rsid w:val="005A111A"/>
    <w:rsid w:val="005A2155"/>
    <w:rsid w:val="005A3250"/>
    <w:rsid w:val="005A76DA"/>
    <w:rsid w:val="005B0757"/>
    <w:rsid w:val="005B3FDE"/>
    <w:rsid w:val="005C2FCE"/>
    <w:rsid w:val="005D6F6E"/>
    <w:rsid w:val="005E07A3"/>
    <w:rsid w:val="005E1888"/>
    <w:rsid w:val="005E1EF2"/>
    <w:rsid w:val="005E6475"/>
    <w:rsid w:val="005F0CB0"/>
    <w:rsid w:val="00604277"/>
    <w:rsid w:val="00611E99"/>
    <w:rsid w:val="00617BAE"/>
    <w:rsid w:val="0062017F"/>
    <w:rsid w:val="00623B53"/>
    <w:rsid w:val="00626E15"/>
    <w:rsid w:val="0063405F"/>
    <w:rsid w:val="0064760B"/>
    <w:rsid w:val="00650900"/>
    <w:rsid w:val="00650F4A"/>
    <w:rsid w:val="006574E8"/>
    <w:rsid w:val="0066442F"/>
    <w:rsid w:val="0067657E"/>
    <w:rsid w:val="00676944"/>
    <w:rsid w:val="006834C6"/>
    <w:rsid w:val="00692F06"/>
    <w:rsid w:val="00696C6B"/>
    <w:rsid w:val="006B429D"/>
    <w:rsid w:val="006B5BF1"/>
    <w:rsid w:val="006B6F3F"/>
    <w:rsid w:val="006B7117"/>
    <w:rsid w:val="006B7F6E"/>
    <w:rsid w:val="006C48C9"/>
    <w:rsid w:val="006D13AB"/>
    <w:rsid w:val="006D5FE0"/>
    <w:rsid w:val="006D7046"/>
    <w:rsid w:val="006D7913"/>
    <w:rsid w:val="006F44A5"/>
    <w:rsid w:val="0070041A"/>
    <w:rsid w:val="0070338F"/>
    <w:rsid w:val="00706023"/>
    <w:rsid w:val="00711532"/>
    <w:rsid w:val="007122BC"/>
    <w:rsid w:val="0072625D"/>
    <w:rsid w:val="00732C31"/>
    <w:rsid w:val="00737A90"/>
    <w:rsid w:val="00740553"/>
    <w:rsid w:val="007426A0"/>
    <w:rsid w:val="00743F30"/>
    <w:rsid w:val="00747802"/>
    <w:rsid w:val="00750799"/>
    <w:rsid w:val="0075542C"/>
    <w:rsid w:val="0078298E"/>
    <w:rsid w:val="007832E7"/>
    <w:rsid w:val="007844B2"/>
    <w:rsid w:val="00784501"/>
    <w:rsid w:val="00784720"/>
    <w:rsid w:val="007851D8"/>
    <w:rsid w:val="00790442"/>
    <w:rsid w:val="00791C2C"/>
    <w:rsid w:val="007A56F5"/>
    <w:rsid w:val="007A6A67"/>
    <w:rsid w:val="007A7F06"/>
    <w:rsid w:val="007B3F3E"/>
    <w:rsid w:val="007B7D14"/>
    <w:rsid w:val="007C12E1"/>
    <w:rsid w:val="007C72B7"/>
    <w:rsid w:val="007E44CF"/>
    <w:rsid w:val="00800856"/>
    <w:rsid w:val="00806FFD"/>
    <w:rsid w:val="00813F07"/>
    <w:rsid w:val="00814875"/>
    <w:rsid w:val="008159FC"/>
    <w:rsid w:val="00816CCF"/>
    <w:rsid w:val="00821FCB"/>
    <w:rsid w:val="00823EDE"/>
    <w:rsid w:val="00833D2E"/>
    <w:rsid w:val="00840DB3"/>
    <w:rsid w:val="008533A7"/>
    <w:rsid w:val="00853D55"/>
    <w:rsid w:val="00855C9E"/>
    <w:rsid w:val="00864C97"/>
    <w:rsid w:val="00870ACF"/>
    <w:rsid w:val="00873178"/>
    <w:rsid w:val="00876A67"/>
    <w:rsid w:val="00877A51"/>
    <w:rsid w:val="00887204"/>
    <w:rsid w:val="008906AF"/>
    <w:rsid w:val="00891C83"/>
    <w:rsid w:val="008A0BB5"/>
    <w:rsid w:val="008A215C"/>
    <w:rsid w:val="008A50B0"/>
    <w:rsid w:val="008A5D07"/>
    <w:rsid w:val="008B2BB4"/>
    <w:rsid w:val="008B67D6"/>
    <w:rsid w:val="008B6AB6"/>
    <w:rsid w:val="008C03E4"/>
    <w:rsid w:val="008C36E9"/>
    <w:rsid w:val="008C399B"/>
    <w:rsid w:val="008C39CB"/>
    <w:rsid w:val="008C4A6A"/>
    <w:rsid w:val="008C5F32"/>
    <w:rsid w:val="008C7484"/>
    <w:rsid w:val="008C7525"/>
    <w:rsid w:val="008D1DE1"/>
    <w:rsid w:val="008D2259"/>
    <w:rsid w:val="008D27BE"/>
    <w:rsid w:val="008D3C92"/>
    <w:rsid w:val="008E0147"/>
    <w:rsid w:val="008E37C3"/>
    <w:rsid w:val="008E79FF"/>
    <w:rsid w:val="008F2FFD"/>
    <w:rsid w:val="008F3B3B"/>
    <w:rsid w:val="008F3F99"/>
    <w:rsid w:val="008F6D7D"/>
    <w:rsid w:val="0090541B"/>
    <w:rsid w:val="009150EE"/>
    <w:rsid w:val="00922304"/>
    <w:rsid w:val="009229CD"/>
    <w:rsid w:val="009328DA"/>
    <w:rsid w:val="0093690F"/>
    <w:rsid w:val="0093756F"/>
    <w:rsid w:val="00940400"/>
    <w:rsid w:val="009432D9"/>
    <w:rsid w:val="00943B81"/>
    <w:rsid w:val="009532B1"/>
    <w:rsid w:val="00966746"/>
    <w:rsid w:val="0097028E"/>
    <w:rsid w:val="00983947"/>
    <w:rsid w:val="009A22EC"/>
    <w:rsid w:val="009A410D"/>
    <w:rsid w:val="009A46B1"/>
    <w:rsid w:val="009A7C78"/>
    <w:rsid w:val="009B7F89"/>
    <w:rsid w:val="009D09BF"/>
    <w:rsid w:val="009D4624"/>
    <w:rsid w:val="009D541A"/>
    <w:rsid w:val="009D65D8"/>
    <w:rsid w:val="009E0C82"/>
    <w:rsid w:val="009E1074"/>
    <w:rsid w:val="009E2DC6"/>
    <w:rsid w:val="009E35AA"/>
    <w:rsid w:val="009E61ED"/>
    <w:rsid w:val="009E66E5"/>
    <w:rsid w:val="009F5A76"/>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71463"/>
    <w:rsid w:val="00A740FF"/>
    <w:rsid w:val="00A84F36"/>
    <w:rsid w:val="00A85A33"/>
    <w:rsid w:val="00A91983"/>
    <w:rsid w:val="00A92BFE"/>
    <w:rsid w:val="00A93724"/>
    <w:rsid w:val="00AA150E"/>
    <w:rsid w:val="00AA6A4D"/>
    <w:rsid w:val="00AC174E"/>
    <w:rsid w:val="00AC463B"/>
    <w:rsid w:val="00AC4A42"/>
    <w:rsid w:val="00AC64A7"/>
    <w:rsid w:val="00AD0586"/>
    <w:rsid w:val="00AD555D"/>
    <w:rsid w:val="00AD5F46"/>
    <w:rsid w:val="00AF01B1"/>
    <w:rsid w:val="00AF0848"/>
    <w:rsid w:val="00AF0EA3"/>
    <w:rsid w:val="00B12B3E"/>
    <w:rsid w:val="00B2088B"/>
    <w:rsid w:val="00B43683"/>
    <w:rsid w:val="00B44A4A"/>
    <w:rsid w:val="00B50187"/>
    <w:rsid w:val="00B5335A"/>
    <w:rsid w:val="00B5483D"/>
    <w:rsid w:val="00B60777"/>
    <w:rsid w:val="00B64601"/>
    <w:rsid w:val="00B71FC5"/>
    <w:rsid w:val="00B81493"/>
    <w:rsid w:val="00B81CD2"/>
    <w:rsid w:val="00B82331"/>
    <w:rsid w:val="00B850C6"/>
    <w:rsid w:val="00B87144"/>
    <w:rsid w:val="00BA2200"/>
    <w:rsid w:val="00BA4DBE"/>
    <w:rsid w:val="00BB5D4D"/>
    <w:rsid w:val="00BB70FA"/>
    <w:rsid w:val="00BC18BD"/>
    <w:rsid w:val="00BC29D0"/>
    <w:rsid w:val="00BC5EE5"/>
    <w:rsid w:val="00BD1332"/>
    <w:rsid w:val="00BE0CD0"/>
    <w:rsid w:val="00BE2858"/>
    <w:rsid w:val="00BE7D99"/>
    <w:rsid w:val="00BF0125"/>
    <w:rsid w:val="00BF25D9"/>
    <w:rsid w:val="00BF2E88"/>
    <w:rsid w:val="00BF42AD"/>
    <w:rsid w:val="00BF6CDD"/>
    <w:rsid w:val="00C025CF"/>
    <w:rsid w:val="00C03281"/>
    <w:rsid w:val="00C04039"/>
    <w:rsid w:val="00C061BF"/>
    <w:rsid w:val="00C117AD"/>
    <w:rsid w:val="00C121D8"/>
    <w:rsid w:val="00C124E1"/>
    <w:rsid w:val="00C1551B"/>
    <w:rsid w:val="00C26749"/>
    <w:rsid w:val="00C31A75"/>
    <w:rsid w:val="00C4075D"/>
    <w:rsid w:val="00C407CB"/>
    <w:rsid w:val="00C45474"/>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D744F"/>
    <w:rsid w:val="00CE2DA7"/>
    <w:rsid w:val="00CE3F41"/>
    <w:rsid w:val="00CE51A1"/>
    <w:rsid w:val="00CE53BE"/>
    <w:rsid w:val="00CE6DC0"/>
    <w:rsid w:val="00CF64E4"/>
    <w:rsid w:val="00CF6B37"/>
    <w:rsid w:val="00CF7988"/>
    <w:rsid w:val="00CF7F1B"/>
    <w:rsid w:val="00D0327F"/>
    <w:rsid w:val="00D04E74"/>
    <w:rsid w:val="00D05E77"/>
    <w:rsid w:val="00D11378"/>
    <w:rsid w:val="00D11952"/>
    <w:rsid w:val="00D11CA2"/>
    <w:rsid w:val="00D1660C"/>
    <w:rsid w:val="00D2147E"/>
    <w:rsid w:val="00D24ECF"/>
    <w:rsid w:val="00D26C4E"/>
    <w:rsid w:val="00D26FFD"/>
    <w:rsid w:val="00D270BF"/>
    <w:rsid w:val="00D457BE"/>
    <w:rsid w:val="00D45AF9"/>
    <w:rsid w:val="00D57CA8"/>
    <w:rsid w:val="00D67287"/>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64A25"/>
    <w:rsid w:val="00E70DB1"/>
    <w:rsid w:val="00E7560D"/>
    <w:rsid w:val="00E834FB"/>
    <w:rsid w:val="00E8394F"/>
    <w:rsid w:val="00E91CE5"/>
    <w:rsid w:val="00E9250E"/>
    <w:rsid w:val="00E94969"/>
    <w:rsid w:val="00E96D10"/>
    <w:rsid w:val="00EA5526"/>
    <w:rsid w:val="00EB716E"/>
    <w:rsid w:val="00EC4699"/>
    <w:rsid w:val="00ED4E87"/>
    <w:rsid w:val="00ED58D2"/>
    <w:rsid w:val="00ED6563"/>
    <w:rsid w:val="00ED7F5E"/>
    <w:rsid w:val="00EE002F"/>
    <w:rsid w:val="00EE670B"/>
    <w:rsid w:val="00EE7D57"/>
    <w:rsid w:val="00EF4BC6"/>
    <w:rsid w:val="00EF79A0"/>
    <w:rsid w:val="00EF7FD3"/>
    <w:rsid w:val="00F02A12"/>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916"/>
    <w:rsid w:val="00FC7AE7"/>
    <w:rsid w:val="00FD008E"/>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ndrea.guertl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3.xml><?xml version="1.0" encoding="utf-8"?>
<ds:datastoreItem xmlns:ds="http://schemas.openxmlformats.org/officeDocument/2006/customXml" ds:itemID="{0E711DE8-4501-41EB-871A-B2A47B8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2164</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2023-10-30T12:38:00Z</cp:lastPrinted>
  <dcterms:created xsi:type="dcterms:W3CDTF">2023-10-30T14:50:00Z</dcterms:created>
  <dcterms:modified xsi:type="dcterms:W3CDTF">2023-10-30T14:50:00Z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